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B9D128" w14:textId="77777777" w:rsidR="00070718" w:rsidRDefault="004E3606">
      <w:pPr>
        <w:pStyle w:val="Standard"/>
        <w:jc w:val="center"/>
        <w:rPr>
          <w:rFonts w:ascii="Calibri" w:hAnsi="Calibri"/>
          <w:b/>
          <w:bCs/>
          <w:sz w:val="18"/>
          <w:szCs w:val="18"/>
        </w:rPr>
      </w:pPr>
      <w:bookmarkStart w:id="0" w:name="_GoBack"/>
      <w:bookmarkEnd w:id="0"/>
      <w:r>
        <w:rPr>
          <w:rFonts w:ascii="Calibri" w:hAnsi="Calibri"/>
          <w:b/>
          <w:bCs/>
          <w:sz w:val="18"/>
          <w:szCs w:val="18"/>
        </w:rPr>
        <w:t>Règlement Bourse aux jouets</w:t>
      </w:r>
    </w:p>
    <w:p w14:paraId="1899EC8F" w14:textId="77777777" w:rsidR="00070718" w:rsidRDefault="00070718">
      <w:pPr>
        <w:pStyle w:val="Standard"/>
        <w:rPr>
          <w:rFonts w:ascii="Calibri" w:hAnsi="Calibri"/>
          <w:sz w:val="18"/>
          <w:szCs w:val="18"/>
        </w:rPr>
      </w:pPr>
    </w:p>
    <w:p w14:paraId="6414FB8B" w14:textId="77777777" w:rsidR="00070718" w:rsidRDefault="004E3606">
      <w:pPr>
        <w:pStyle w:val="Standard"/>
        <w:rPr>
          <w:rFonts w:ascii="Calibri" w:hAnsi="Calibri"/>
          <w:sz w:val="18"/>
          <w:szCs w:val="18"/>
        </w:rPr>
      </w:pPr>
      <w:r>
        <w:rPr>
          <w:rFonts w:ascii="Calibri" w:hAnsi="Calibri"/>
          <w:sz w:val="18"/>
          <w:szCs w:val="18"/>
        </w:rPr>
        <w:t>Article 1:</w:t>
      </w:r>
      <w:r>
        <w:rPr>
          <w:rFonts w:ascii="Calibri" w:hAnsi="Calibri"/>
          <w:sz w:val="18"/>
          <w:szCs w:val="18"/>
        </w:rPr>
        <w:t xml:space="preserve"> Cette matinée est organisée par l'association FAMILLES RURALES rue du Moulin 26300 Châteauneuf sur Isère. Elle se tient à la salle des fêtes de Châteauneuf sur Isère située Avenue de Valence de 9h00 à 13h00. L'accueil des exposants débute à 8 h00.</w:t>
      </w:r>
    </w:p>
    <w:p w14:paraId="1402FC49" w14:textId="77777777" w:rsidR="00070718" w:rsidRDefault="00070718">
      <w:pPr>
        <w:pStyle w:val="Standard"/>
        <w:rPr>
          <w:rFonts w:ascii="Calibri" w:hAnsi="Calibri"/>
          <w:sz w:val="18"/>
          <w:szCs w:val="18"/>
        </w:rPr>
      </w:pPr>
    </w:p>
    <w:p w14:paraId="51952880" w14:textId="77777777" w:rsidR="00070718" w:rsidRDefault="004E3606">
      <w:pPr>
        <w:pStyle w:val="Standard"/>
        <w:rPr>
          <w:rFonts w:ascii="Calibri" w:hAnsi="Calibri"/>
          <w:sz w:val="18"/>
          <w:szCs w:val="18"/>
        </w:rPr>
      </w:pPr>
      <w:r>
        <w:rPr>
          <w:rFonts w:ascii="Calibri" w:hAnsi="Calibri"/>
          <w:sz w:val="18"/>
          <w:szCs w:val="18"/>
        </w:rPr>
        <w:t>Articl</w:t>
      </w:r>
      <w:r>
        <w:rPr>
          <w:rFonts w:ascii="Calibri" w:hAnsi="Calibri"/>
          <w:sz w:val="18"/>
          <w:szCs w:val="18"/>
        </w:rPr>
        <w:t>e 2: Les exposants s’engagent à ne vendre que des objets personnels et usagés (Art. L310-2 du code du commerce)</w:t>
      </w:r>
    </w:p>
    <w:p w14:paraId="623FA83D" w14:textId="77777777" w:rsidR="00070718" w:rsidRDefault="00070718">
      <w:pPr>
        <w:pStyle w:val="Standard"/>
        <w:rPr>
          <w:rFonts w:ascii="Calibri" w:hAnsi="Calibri"/>
          <w:sz w:val="18"/>
          <w:szCs w:val="18"/>
        </w:rPr>
      </w:pPr>
    </w:p>
    <w:p w14:paraId="3F262206" w14:textId="77777777" w:rsidR="00070718" w:rsidRDefault="004E3606">
      <w:pPr>
        <w:pStyle w:val="Standard"/>
        <w:rPr>
          <w:rFonts w:ascii="Calibri" w:hAnsi="Calibri"/>
          <w:sz w:val="18"/>
          <w:szCs w:val="18"/>
        </w:rPr>
      </w:pPr>
      <w:r>
        <w:rPr>
          <w:rFonts w:ascii="Calibri" w:hAnsi="Calibri"/>
          <w:sz w:val="18"/>
          <w:szCs w:val="18"/>
        </w:rPr>
        <w:t>Article 3: Les exposants s’engagent à se conformer à la législation en vigueur en matière de sécurité et de ne pas proposer à la vente des bien</w:t>
      </w:r>
      <w:r>
        <w:rPr>
          <w:rFonts w:ascii="Calibri" w:hAnsi="Calibri"/>
          <w:sz w:val="18"/>
          <w:szCs w:val="18"/>
        </w:rPr>
        <w:t>s non conformes aux règles.</w:t>
      </w:r>
    </w:p>
    <w:p w14:paraId="34F40F4E" w14:textId="77777777" w:rsidR="00070718" w:rsidRDefault="00070718">
      <w:pPr>
        <w:pStyle w:val="Standard"/>
        <w:rPr>
          <w:rFonts w:ascii="Calibri" w:hAnsi="Calibri"/>
          <w:sz w:val="18"/>
          <w:szCs w:val="18"/>
        </w:rPr>
      </w:pPr>
    </w:p>
    <w:p w14:paraId="11FBF5FC" w14:textId="77777777" w:rsidR="00070718" w:rsidRDefault="004E3606">
      <w:pPr>
        <w:pStyle w:val="Standard"/>
        <w:rPr>
          <w:rFonts w:ascii="Calibri" w:hAnsi="Calibri"/>
          <w:sz w:val="18"/>
          <w:szCs w:val="18"/>
        </w:rPr>
      </w:pPr>
      <w:r>
        <w:rPr>
          <w:rFonts w:ascii="Calibri" w:hAnsi="Calibri"/>
          <w:sz w:val="18"/>
          <w:szCs w:val="18"/>
        </w:rPr>
        <w:t>Article 4: Les exposants s’engagent à ne pas participer à plus de deux manifestations de même nature au cours de l’année civile (Art 321-9 du code pénal)</w:t>
      </w:r>
    </w:p>
    <w:p w14:paraId="0A188570" w14:textId="77777777" w:rsidR="00070718" w:rsidRDefault="00070718">
      <w:pPr>
        <w:pStyle w:val="Standard"/>
        <w:rPr>
          <w:rFonts w:ascii="Calibri" w:hAnsi="Calibri"/>
          <w:sz w:val="18"/>
          <w:szCs w:val="18"/>
        </w:rPr>
      </w:pPr>
    </w:p>
    <w:p w14:paraId="69C3D8B3" w14:textId="77777777" w:rsidR="00070718" w:rsidRDefault="004E3606">
      <w:pPr>
        <w:pStyle w:val="Standard"/>
        <w:rPr>
          <w:rFonts w:ascii="Calibri" w:hAnsi="Calibri"/>
          <w:sz w:val="18"/>
          <w:szCs w:val="18"/>
        </w:rPr>
      </w:pPr>
      <w:r>
        <w:rPr>
          <w:rFonts w:ascii="Calibri" w:hAnsi="Calibri"/>
          <w:sz w:val="18"/>
          <w:szCs w:val="18"/>
        </w:rPr>
        <w:t>Article 5: Les emplacements :</w:t>
      </w:r>
    </w:p>
    <w:p w14:paraId="195D4204" w14:textId="77777777" w:rsidR="00070718" w:rsidRDefault="004E3606">
      <w:pPr>
        <w:pStyle w:val="Standard"/>
        <w:rPr>
          <w:rFonts w:ascii="Calibri" w:hAnsi="Calibri"/>
          <w:sz w:val="18"/>
          <w:szCs w:val="18"/>
        </w:rPr>
      </w:pPr>
      <w:r>
        <w:rPr>
          <w:rFonts w:ascii="Calibri" w:hAnsi="Calibri"/>
          <w:sz w:val="18"/>
          <w:szCs w:val="18"/>
        </w:rPr>
        <w:t>- soit dans la salle des fêtes au rez de c</w:t>
      </w:r>
      <w:r>
        <w:rPr>
          <w:rFonts w:ascii="Calibri" w:hAnsi="Calibri"/>
          <w:sz w:val="18"/>
          <w:szCs w:val="18"/>
        </w:rPr>
        <w:t>haussée sur une grande table de 2m40 au prix de 12€</w:t>
      </w:r>
    </w:p>
    <w:p w14:paraId="29BA5804" w14:textId="77777777" w:rsidR="00070718" w:rsidRDefault="004E3606">
      <w:pPr>
        <w:pStyle w:val="Standard"/>
        <w:rPr>
          <w:rFonts w:ascii="Calibri" w:hAnsi="Calibri"/>
          <w:sz w:val="18"/>
          <w:szCs w:val="18"/>
        </w:rPr>
      </w:pPr>
      <w:r>
        <w:rPr>
          <w:rFonts w:ascii="Calibri" w:hAnsi="Calibri"/>
          <w:sz w:val="18"/>
          <w:szCs w:val="18"/>
        </w:rPr>
        <w:t>- soit dans la salle de l’Europe dans la salle d’en bas sur une petite table 1m80 au prix de 8€</w:t>
      </w:r>
    </w:p>
    <w:p w14:paraId="6CCF4CA5" w14:textId="77777777" w:rsidR="00070718" w:rsidRDefault="004E3606">
      <w:pPr>
        <w:pStyle w:val="Standard"/>
        <w:rPr>
          <w:rFonts w:ascii="Calibri" w:hAnsi="Calibri"/>
          <w:sz w:val="18"/>
          <w:szCs w:val="18"/>
        </w:rPr>
      </w:pPr>
      <w:r>
        <w:rPr>
          <w:rFonts w:ascii="Calibri" w:hAnsi="Calibri"/>
          <w:sz w:val="18"/>
          <w:szCs w:val="18"/>
        </w:rPr>
        <w:t>Les places sont attribuées par l’association organisatrice, en fonction de votre souhait grande table ou pet</w:t>
      </w:r>
      <w:r>
        <w:rPr>
          <w:rFonts w:ascii="Calibri" w:hAnsi="Calibri"/>
          <w:sz w:val="18"/>
          <w:szCs w:val="18"/>
        </w:rPr>
        <w:t>ite table et par ordre chronologique de réservation confirmée (paiement, et attestation d’inscription complétée). Les emplacements ne pourront être contestés.</w:t>
      </w:r>
    </w:p>
    <w:p w14:paraId="67BC42CF" w14:textId="77777777" w:rsidR="00070718" w:rsidRDefault="00070718">
      <w:pPr>
        <w:pStyle w:val="Standard"/>
        <w:rPr>
          <w:rFonts w:ascii="Calibri" w:hAnsi="Calibri"/>
          <w:sz w:val="18"/>
          <w:szCs w:val="18"/>
        </w:rPr>
      </w:pPr>
    </w:p>
    <w:p w14:paraId="3C5BFC8E" w14:textId="77777777" w:rsidR="00070718" w:rsidRDefault="004E3606">
      <w:pPr>
        <w:pStyle w:val="Standard"/>
        <w:rPr>
          <w:rFonts w:ascii="Calibri" w:hAnsi="Calibri"/>
          <w:sz w:val="18"/>
          <w:szCs w:val="18"/>
        </w:rPr>
      </w:pPr>
      <w:r>
        <w:rPr>
          <w:rFonts w:ascii="Calibri" w:hAnsi="Calibri"/>
          <w:sz w:val="18"/>
          <w:szCs w:val="18"/>
        </w:rPr>
        <w:t>Article 6: Les objets exposés demeurent sous la responsabilité de leur propriétaire. Les organis</w:t>
      </w:r>
      <w:r>
        <w:rPr>
          <w:rFonts w:ascii="Calibri" w:hAnsi="Calibri"/>
          <w:sz w:val="18"/>
          <w:szCs w:val="18"/>
        </w:rPr>
        <w:t>ateurs ne peuvent en aucun cas être tenus pour responsables des litiges tels que pertes, vols, casses ou autres détériorations. Les organisateurs se dégagent de toute responsabilité en cas d'accident corporel.</w:t>
      </w:r>
    </w:p>
    <w:p w14:paraId="2FF4A901" w14:textId="77777777" w:rsidR="00070718" w:rsidRDefault="00070718">
      <w:pPr>
        <w:pStyle w:val="Standard"/>
        <w:rPr>
          <w:rFonts w:ascii="Calibri" w:hAnsi="Calibri"/>
          <w:sz w:val="18"/>
          <w:szCs w:val="18"/>
        </w:rPr>
      </w:pPr>
    </w:p>
    <w:p w14:paraId="580467E6" w14:textId="77777777" w:rsidR="00070718" w:rsidRDefault="004E3606">
      <w:pPr>
        <w:pStyle w:val="Standard"/>
        <w:rPr>
          <w:rFonts w:ascii="Calibri" w:hAnsi="Calibri"/>
          <w:sz w:val="18"/>
          <w:szCs w:val="18"/>
        </w:rPr>
      </w:pPr>
      <w:r>
        <w:rPr>
          <w:rFonts w:ascii="Calibri" w:hAnsi="Calibri"/>
          <w:sz w:val="18"/>
          <w:szCs w:val="18"/>
        </w:rPr>
        <w:t>Article 7 : Plus aucune demande de remboursem</w:t>
      </w:r>
      <w:r>
        <w:rPr>
          <w:rFonts w:ascii="Calibri" w:hAnsi="Calibri"/>
          <w:sz w:val="18"/>
          <w:szCs w:val="18"/>
        </w:rPr>
        <w:t>ent de sera possible 7 jours avant la date de la manifestation. Les sommes versées resteront dans ce cas acquis à l'association organisatrice à titre d'indemnité.</w:t>
      </w:r>
    </w:p>
    <w:p w14:paraId="3C12C8E8" w14:textId="77777777" w:rsidR="00070718" w:rsidRDefault="00070718">
      <w:pPr>
        <w:pStyle w:val="Standard"/>
        <w:rPr>
          <w:rFonts w:ascii="Calibri" w:hAnsi="Calibri"/>
          <w:sz w:val="18"/>
          <w:szCs w:val="18"/>
        </w:rPr>
      </w:pPr>
    </w:p>
    <w:p w14:paraId="37B24AC4" w14:textId="77777777" w:rsidR="00070718" w:rsidRDefault="004E3606">
      <w:pPr>
        <w:pStyle w:val="Standard"/>
        <w:rPr>
          <w:rFonts w:ascii="Calibri" w:hAnsi="Calibri"/>
          <w:sz w:val="18"/>
          <w:szCs w:val="18"/>
        </w:rPr>
      </w:pPr>
      <w:r>
        <w:rPr>
          <w:rFonts w:ascii="Calibri" w:hAnsi="Calibri"/>
          <w:sz w:val="18"/>
          <w:szCs w:val="18"/>
        </w:rPr>
        <w:t xml:space="preserve">Article 8 : Familles Rurales, organisateur, reste la seule instance compétente pour annuler </w:t>
      </w:r>
      <w:r>
        <w:rPr>
          <w:rFonts w:ascii="Calibri" w:hAnsi="Calibri"/>
          <w:sz w:val="18"/>
          <w:szCs w:val="18"/>
        </w:rPr>
        <w:t>ou non la manifestation. Aucun remboursement ne sera fait si la manifestation est maintenue.</w:t>
      </w:r>
    </w:p>
    <w:p w14:paraId="4DEB1CEA" w14:textId="77777777" w:rsidR="00070718" w:rsidRDefault="00070718">
      <w:pPr>
        <w:pStyle w:val="Standard"/>
        <w:rPr>
          <w:rFonts w:ascii="Calibri" w:hAnsi="Calibri"/>
          <w:sz w:val="18"/>
          <w:szCs w:val="18"/>
        </w:rPr>
      </w:pPr>
    </w:p>
    <w:p w14:paraId="4FC1236F" w14:textId="77777777" w:rsidR="00070718" w:rsidRDefault="004E3606">
      <w:pPr>
        <w:pStyle w:val="Standard"/>
        <w:rPr>
          <w:rFonts w:ascii="Calibri" w:hAnsi="Calibri"/>
          <w:sz w:val="18"/>
          <w:szCs w:val="18"/>
        </w:rPr>
      </w:pPr>
      <w:r>
        <w:rPr>
          <w:rFonts w:ascii="Calibri" w:hAnsi="Calibri"/>
          <w:sz w:val="18"/>
          <w:szCs w:val="18"/>
        </w:rPr>
        <w:t>Article 9 : Il est possible de faire don d’invendus à Familles Rurales en vous adressant directement à un membre de l’association à la fin de la bourse aux jouets</w:t>
      </w:r>
      <w:r>
        <w:rPr>
          <w:rFonts w:ascii="Calibri" w:hAnsi="Calibri"/>
          <w:sz w:val="18"/>
          <w:szCs w:val="18"/>
        </w:rPr>
        <w:t>. A votre départ, votre emplacement doit être propre.</w:t>
      </w:r>
    </w:p>
    <w:p w14:paraId="3F793EC7" w14:textId="77777777" w:rsidR="00070718" w:rsidRDefault="004E3606">
      <w:pPr>
        <w:pStyle w:val="Standard"/>
        <w:spacing w:after="200"/>
        <w:jc w:val="center"/>
        <w:rPr>
          <w:rFonts w:hint="eastAsia"/>
        </w:rPr>
      </w:pPr>
      <w:r>
        <w:rPr>
          <w:rFonts w:ascii="Calibri" w:eastAsia="Calibri" w:hAnsi="Calibri"/>
          <w:b/>
          <w:sz w:val="18"/>
          <w:szCs w:val="18"/>
          <w:u w:val="single"/>
          <w:lang w:eastAsia="en-US"/>
        </w:rPr>
        <w:t xml:space="preserve">ATTESTATION ET INSCRIPTION </w:t>
      </w:r>
      <w:r>
        <w:rPr>
          <w:rFonts w:ascii="Calibri" w:eastAsia="Calibri" w:hAnsi="Calibri"/>
          <w:b/>
          <w:sz w:val="18"/>
          <w:szCs w:val="18"/>
          <w:u w:val="single"/>
          <w:lang w:eastAsia="en-US"/>
        </w:rPr>
        <w:br/>
      </w:r>
      <w:r>
        <w:rPr>
          <w:rFonts w:ascii="Calibri" w:eastAsia="Calibri" w:hAnsi="Calibri"/>
          <w:sz w:val="18"/>
          <w:szCs w:val="18"/>
          <w:lang w:eastAsia="en-US"/>
        </w:rPr>
        <w:t>à la bourse aux jouets organisée par Familles Rurales le 26 novembre 2023</w:t>
      </w:r>
    </w:p>
    <w:p w14:paraId="296A2FE3" w14:textId="77777777" w:rsidR="00070718" w:rsidRDefault="004E3606">
      <w:pPr>
        <w:pStyle w:val="Standard"/>
        <w:spacing w:after="120"/>
        <w:rPr>
          <w:rFonts w:ascii="Calibri" w:eastAsia="Calibri" w:hAnsi="Calibri"/>
          <w:b/>
          <w:sz w:val="18"/>
          <w:szCs w:val="18"/>
          <w:lang w:eastAsia="en-US"/>
        </w:rPr>
      </w:pPr>
      <w:r>
        <w:rPr>
          <w:rFonts w:ascii="Calibri" w:eastAsia="Calibri" w:hAnsi="Calibri"/>
          <w:b/>
          <w:sz w:val="18"/>
          <w:szCs w:val="18"/>
          <w:lang w:eastAsia="en-US"/>
        </w:rPr>
        <w:t xml:space="preserve">       Je soussigné(e) :</w:t>
      </w:r>
    </w:p>
    <w:p w14:paraId="69BBD7E7" w14:textId="77777777" w:rsidR="00070718" w:rsidRDefault="004E3606">
      <w:pPr>
        <w:pStyle w:val="Standard"/>
        <w:tabs>
          <w:tab w:val="left" w:pos="426"/>
        </w:tabs>
        <w:spacing w:after="120"/>
        <w:ind w:left="284"/>
        <w:rPr>
          <w:rFonts w:hint="eastAsia"/>
        </w:rPr>
      </w:pPr>
      <w:r>
        <w:rPr>
          <w:rFonts w:ascii="Calibri" w:eastAsia="Calibri" w:hAnsi="Calibri"/>
          <w:sz w:val="18"/>
          <w:szCs w:val="18"/>
          <w:lang w:eastAsia="en-US"/>
        </w:rPr>
        <w:t xml:space="preserve">Nom : </w:t>
      </w:r>
      <w:r>
        <w:rPr>
          <w:rFonts w:ascii="Calibri" w:eastAsia="Calibri" w:hAnsi="Calibri"/>
          <w:color w:val="BFBFBF"/>
          <w:sz w:val="18"/>
          <w:szCs w:val="18"/>
          <w:lang w:eastAsia="en-US"/>
        </w:rPr>
        <w:t>…………………………………………………………………………………………………………..</w:t>
      </w:r>
    </w:p>
    <w:p w14:paraId="66569AD9" w14:textId="77777777" w:rsidR="00070718" w:rsidRDefault="004E3606">
      <w:pPr>
        <w:pStyle w:val="Standard"/>
        <w:tabs>
          <w:tab w:val="left" w:pos="426"/>
        </w:tabs>
        <w:spacing w:after="120"/>
        <w:ind w:left="284"/>
        <w:rPr>
          <w:rFonts w:hint="eastAsia"/>
        </w:rPr>
      </w:pPr>
      <w:r>
        <w:rPr>
          <w:rFonts w:ascii="Calibri" w:eastAsia="Calibri" w:hAnsi="Calibri"/>
          <w:sz w:val="18"/>
          <w:szCs w:val="18"/>
          <w:lang w:eastAsia="en-US"/>
        </w:rPr>
        <w:t xml:space="preserve">Prénom : </w:t>
      </w:r>
      <w:r>
        <w:rPr>
          <w:rFonts w:ascii="Calibri" w:eastAsia="Calibri" w:hAnsi="Calibri"/>
          <w:color w:val="BFBFBF"/>
          <w:sz w:val="18"/>
          <w:szCs w:val="18"/>
          <w:lang w:eastAsia="en-US"/>
        </w:rPr>
        <w:t>……………………………………………</w:t>
      </w:r>
      <w:r>
        <w:rPr>
          <w:rFonts w:ascii="Calibri" w:eastAsia="Calibri" w:hAnsi="Calibri"/>
          <w:color w:val="BFBFBF"/>
          <w:sz w:val="18"/>
          <w:szCs w:val="18"/>
          <w:lang w:eastAsia="en-US"/>
        </w:rPr>
        <w:t>……………………….…………………………..…..</w:t>
      </w:r>
    </w:p>
    <w:p w14:paraId="237F602F" w14:textId="77777777" w:rsidR="00070718" w:rsidRDefault="004E3606">
      <w:pPr>
        <w:pStyle w:val="Standard"/>
        <w:tabs>
          <w:tab w:val="left" w:pos="426"/>
        </w:tabs>
        <w:spacing w:after="120"/>
        <w:ind w:left="284"/>
        <w:rPr>
          <w:rFonts w:hint="eastAsia"/>
        </w:rPr>
      </w:pPr>
      <w:r>
        <w:rPr>
          <w:rFonts w:ascii="Calibri" w:eastAsia="Calibri" w:hAnsi="Calibri"/>
          <w:sz w:val="18"/>
          <w:szCs w:val="18"/>
          <w:lang w:eastAsia="en-US"/>
        </w:rPr>
        <w:t>Adresse :</w:t>
      </w:r>
      <w:r>
        <w:rPr>
          <w:rFonts w:ascii="Calibri" w:eastAsia="Calibri" w:hAnsi="Calibri"/>
          <w:color w:val="BFBFBF"/>
          <w:sz w:val="18"/>
          <w:szCs w:val="18"/>
          <w:lang w:eastAsia="en-US"/>
        </w:rPr>
        <w:t>……………………………………………………………………………………………………...</w:t>
      </w:r>
    </w:p>
    <w:p w14:paraId="6899AD62" w14:textId="77777777" w:rsidR="00070718" w:rsidRDefault="004E3606">
      <w:pPr>
        <w:pStyle w:val="Standard"/>
        <w:tabs>
          <w:tab w:val="left" w:pos="426"/>
        </w:tabs>
        <w:spacing w:after="120"/>
        <w:ind w:left="284"/>
        <w:rPr>
          <w:rFonts w:hint="eastAsia"/>
        </w:rPr>
      </w:pPr>
      <w:r>
        <w:rPr>
          <w:rFonts w:ascii="Calibri" w:eastAsia="Calibri" w:hAnsi="Calibri"/>
          <w:sz w:val="18"/>
          <w:szCs w:val="18"/>
          <w:lang w:eastAsia="en-US"/>
        </w:rPr>
        <w:t xml:space="preserve">CP : </w:t>
      </w:r>
      <w:r>
        <w:rPr>
          <w:rFonts w:ascii="Calibri" w:eastAsia="Calibri" w:hAnsi="Calibri"/>
          <w:color w:val="BFBFBF"/>
          <w:sz w:val="18"/>
          <w:szCs w:val="18"/>
          <w:lang w:eastAsia="en-US"/>
        </w:rPr>
        <w:t xml:space="preserve">………………..……  </w:t>
      </w:r>
      <w:r>
        <w:rPr>
          <w:rFonts w:ascii="Calibri" w:eastAsia="Calibri" w:hAnsi="Calibri"/>
          <w:sz w:val="18"/>
          <w:szCs w:val="18"/>
          <w:lang w:eastAsia="en-US"/>
        </w:rPr>
        <w:t>Ville :</w:t>
      </w:r>
      <w:r>
        <w:rPr>
          <w:rFonts w:ascii="Calibri" w:eastAsia="Calibri" w:hAnsi="Calibri"/>
          <w:color w:val="BFBFBF"/>
          <w:sz w:val="18"/>
          <w:szCs w:val="18"/>
          <w:lang w:eastAsia="en-US"/>
        </w:rPr>
        <w:t>………………………………………….………………………………..</w:t>
      </w:r>
    </w:p>
    <w:p w14:paraId="6A9D7F49" w14:textId="77777777" w:rsidR="00070718" w:rsidRDefault="004E3606">
      <w:pPr>
        <w:pStyle w:val="Standard"/>
        <w:tabs>
          <w:tab w:val="left" w:pos="426"/>
        </w:tabs>
        <w:spacing w:after="120"/>
        <w:ind w:left="284"/>
        <w:rPr>
          <w:rFonts w:hint="eastAsia"/>
        </w:rPr>
      </w:pPr>
      <w:r>
        <w:rPr>
          <w:rFonts w:ascii="Calibri" w:eastAsia="Calibri" w:hAnsi="Calibri"/>
          <w:sz w:val="18"/>
          <w:szCs w:val="18"/>
          <w:lang w:eastAsia="en-US"/>
        </w:rPr>
        <w:t>Adresse mail :</w:t>
      </w:r>
      <w:r>
        <w:rPr>
          <w:rFonts w:ascii="Calibri" w:eastAsia="Calibri" w:hAnsi="Calibri"/>
          <w:color w:val="BFBFBF"/>
          <w:sz w:val="18"/>
          <w:szCs w:val="18"/>
          <w:lang w:eastAsia="en-US"/>
        </w:rPr>
        <w:t xml:space="preserve"> ………………………………………….……………………………………………….…</w:t>
      </w:r>
    </w:p>
    <w:p w14:paraId="372908EF" w14:textId="77777777" w:rsidR="00070718" w:rsidRDefault="004E3606">
      <w:pPr>
        <w:pStyle w:val="Standard"/>
        <w:tabs>
          <w:tab w:val="left" w:pos="426"/>
        </w:tabs>
        <w:spacing w:after="120"/>
        <w:ind w:left="284"/>
        <w:rPr>
          <w:rFonts w:hint="eastAsia"/>
        </w:rPr>
      </w:pPr>
      <w:r>
        <w:rPr>
          <w:rFonts w:ascii="Calibri" w:eastAsia="Calibri" w:hAnsi="Calibri"/>
          <w:sz w:val="18"/>
          <w:szCs w:val="18"/>
          <w:lang w:eastAsia="en-US"/>
        </w:rPr>
        <w:t>N° de téléphone portable :</w:t>
      </w:r>
      <w:r>
        <w:rPr>
          <w:rFonts w:ascii="Calibri" w:eastAsia="Calibri" w:hAnsi="Calibri"/>
          <w:color w:val="BFBFBF"/>
          <w:sz w:val="18"/>
          <w:szCs w:val="18"/>
          <w:lang w:eastAsia="en-US"/>
        </w:rPr>
        <w:t>…………………………………………………………………………..</w:t>
      </w:r>
    </w:p>
    <w:p w14:paraId="3C488481" w14:textId="77777777" w:rsidR="00070718" w:rsidRDefault="004E3606">
      <w:pPr>
        <w:pStyle w:val="Standard"/>
        <w:tabs>
          <w:tab w:val="left" w:pos="426"/>
        </w:tabs>
        <w:spacing w:after="120"/>
        <w:ind w:left="284"/>
        <w:rPr>
          <w:rFonts w:hint="eastAsia"/>
        </w:rPr>
      </w:pPr>
      <w:r>
        <w:rPr>
          <w:rFonts w:ascii="Calibri" w:eastAsia="Calibri" w:hAnsi="Calibri"/>
          <w:sz w:val="18"/>
          <w:szCs w:val="18"/>
          <w:lang w:eastAsia="en-US"/>
        </w:rPr>
        <w:t xml:space="preserve">Titulaire de la pièce d’identité N° : </w:t>
      </w:r>
      <w:r>
        <w:rPr>
          <w:rFonts w:ascii="Calibri" w:eastAsia="Calibri" w:hAnsi="Calibri"/>
          <w:color w:val="BFBFBF"/>
          <w:sz w:val="18"/>
          <w:szCs w:val="18"/>
          <w:lang w:eastAsia="en-US"/>
        </w:rPr>
        <w:t>……………………………………………………………...</w:t>
      </w:r>
    </w:p>
    <w:p w14:paraId="45100DDF" w14:textId="77777777" w:rsidR="00070718" w:rsidRDefault="004E3606">
      <w:pPr>
        <w:pStyle w:val="Standard"/>
        <w:tabs>
          <w:tab w:val="left" w:pos="426"/>
        </w:tabs>
        <w:spacing w:after="120"/>
        <w:ind w:left="284" w:right="966"/>
        <w:rPr>
          <w:rFonts w:hint="eastAsia"/>
        </w:rPr>
      </w:pPr>
      <w:r>
        <w:rPr>
          <w:rFonts w:ascii="Calibri" w:eastAsia="Calibri" w:hAnsi="Calibri"/>
          <w:sz w:val="18"/>
          <w:szCs w:val="18"/>
          <w:lang w:eastAsia="en-US"/>
        </w:rPr>
        <w:t xml:space="preserve">Délivrée le : </w:t>
      </w:r>
      <w:r>
        <w:rPr>
          <w:rFonts w:ascii="Calibri" w:eastAsia="Calibri" w:hAnsi="Calibri"/>
          <w:color w:val="BFBFBF"/>
          <w:sz w:val="18"/>
          <w:szCs w:val="18"/>
          <w:lang w:eastAsia="en-US"/>
        </w:rPr>
        <w:t>……………………………………………………..</w:t>
      </w:r>
      <w:r>
        <w:rPr>
          <w:rFonts w:ascii="Calibri" w:eastAsia="Calibri" w:hAnsi="Calibri"/>
          <w:sz w:val="18"/>
          <w:szCs w:val="18"/>
          <w:lang w:eastAsia="en-US"/>
        </w:rPr>
        <w:t xml:space="preserve">par : </w:t>
      </w:r>
      <w:r>
        <w:rPr>
          <w:rFonts w:ascii="Calibri" w:eastAsia="Calibri" w:hAnsi="Calibri"/>
          <w:color w:val="BFBFBF"/>
          <w:sz w:val="18"/>
          <w:szCs w:val="18"/>
          <w:lang w:eastAsia="en-US"/>
        </w:rPr>
        <w:t>…………………………………</w:t>
      </w:r>
    </w:p>
    <w:p w14:paraId="13F10905" w14:textId="77777777" w:rsidR="00070718" w:rsidRDefault="004E3606">
      <w:pPr>
        <w:pStyle w:val="Standard"/>
        <w:spacing w:after="120"/>
        <w:ind w:left="284"/>
        <w:rPr>
          <w:rFonts w:ascii="Calibri" w:eastAsia="Calibri" w:hAnsi="Calibri"/>
          <w:b/>
          <w:sz w:val="18"/>
          <w:szCs w:val="18"/>
          <w:lang w:eastAsia="en-US"/>
        </w:rPr>
      </w:pPr>
      <w:r>
        <w:rPr>
          <w:rFonts w:ascii="Calibri" w:eastAsia="Calibri" w:hAnsi="Calibri"/>
          <w:b/>
          <w:sz w:val="18"/>
          <w:szCs w:val="18"/>
          <w:lang w:eastAsia="en-US"/>
        </w:rPr>
        <w:t>Déclare sur l’honneur :</w:t>
      </w:r>
    </w:p>
    <w:p w14:paraId="20F3B29A" w14:textId="77777777" w:rsidR="00070718" w:rsidRDefault="004E3606">
      <w:pPr>
        <w:pStyle w:val="Standard"/>
        <w:spacing w:after="120"/>
        <w:ind w:left="284"/>
        <w:rPr>
          <w:rFonts w:ascii="Calibri" w:eastAsia="Calibri" w:hAnsi="Calibri"/>
          <w:sz w:val="18"/>
          <w:szCs w:val="18"/>
          <w:lang w:eastAsia="en-US"/>
        </w:rPr>
      </w:pPr>
      <w:r>
        <w:rPr>
          <w:rFonts w:ascii="Calibri" w:eastAsia="Calibri" w:hAnsi="Calibri"/>
          <w:sz w:val="18"/>
          <w:szCs w:val="18"/>
          <w:lang w:eastAsia="en-US"/>
        </w:rPr>
        <w:t>- ne vendre que des objets personnels et usagés (Art.L310-2 du code du commerce)</w:t>
      </w:r>
      <w:r>
        <w:rPr>
          <w:rFonts w:ascii="Calibri" w:eastAsia="Calibri" w:hAnsi="Calibri"/>
          <w:sz w:val="18"/>
          <w:szCs w:val="18"/>
          <w:lang w:eastAsia="en-US"/>
        </w:rPr>
        <w:br/>
        <w:t xml:space="preserve">- non-participation à plus de </w:t>
      </w:r>
      <w:r>
        <w:rPr>
          <w:rFonts w:ascii="Calibri" w:eastAsia="Calibri" w:hAnsi="Calibri"/>
          <w:sz w:val="18"/>
          <w:szCs w:val="18"/>
          <w:lang w:eastAsia="en-US"/>
        </w:rPr>
        <w:t>deux manifestations de même nature au cours de l’année civile (Art 321-9 du Code pénal)</w:t>
      </w:r>
    </w:p>
    <w:p w14:paraId="401770BF" w14:textId="77777777" w:rsidR="00070718" w:rsidRDefault="004E3606">
      <w:pPr>
        <w:pStyle w:val="Standard"/>
        <w:spacing w:after="120"/>
        <w:rPr>
          <w:rFonts w:hint="eastAsia"/>
        </w:rPr>
      </w:pPr>
      <w:r>
        <w:rPr>
          <w:rFonts w:ascii="Calibri" w:eastAsia="Calibri" w:hAnsi="Calibri"/>
          <w:b/>
          <w:sz w:val="18"/>
          <w:szCs w:val="18"/>
          <w:lang w:eastAsia="en-US"/>
        </w:rPr>
        <w:t>Je réserve</w:t>
      </w:r>
      <w:r>
        <w:rPr>
          <w:rFonts w:ascii="Calibri" w:eastAsia="Calibri" w:hAnsi="Calibri"/>
          <w:b/>
          <w:color w:val="BFBFBF"/>
          <w:sz w:val="18"/>
          <w:szCs w:val="18"/>
          <w:lang w:eastAsia="en-US"/>
        </w:rPr>
        <w:t>………….</w:t>
      </w:r>
      <w:r>
        <w:rPr>
          <w:rFonts w:ascii="Calibri" w:eastAsia="Calibri" w:hAnsi="Calibri"/>
          <w:b/>
          <w:sz w:val="18"/>
          <w:szCs w:val="18"/>
          <w:lang w:eastAsia="en-US"/>
        </w:rPr>
        <w:t>table(s) au prix unitaire de 12 €, dans la salle des fêtes, soit</w:t>
      </w:r>
      <w:r>
        <w:rPr>
          <w:rFonts w:ascii="Calibri" w:eastAsia="Calibri" w:hAnsi="Calibri"/>
          <w:b/>
          <w:color w:val="BFBFBF"/>
          <w:sz w:val="18"/>
          <w:szCs w:val="18"/>
          <w:lang w:eastAsia="en-US"/>
        </w:rPr>
        <w:t>………….</w:t>
      </w:r>
      <w:r>
        <w:rPr>
          <w:rFonts w:ascii="Calibri" w:eastAsia="Calibri" w:hAnsi="Calibri"/>
          <w:b/>
          <w:sz w:val="18"/>
          <w:szCs w:val="18"/>
          <w:lang w:eastAsia="en-US"/>
        </w:rPr>
        <w:t>€.</w:t>
      </w:r>
    </w:p>
    <w:p w14:paraId="5E4D2F12" w14:textId="77777777" w:rsidR="00070718" w:rsidRDefault="004E3606">
      <w:pPr>
        <w:pStyle w:val="Standard"/>
        <w:rPr>
          <w:rFonts w:hint="eastAsia"/>
        </w:rPr>
      </w:pPr>
      <w:r>
        <w:rPr>
          <w:rFonts w:ascii="Calibri" w:eastAsia="Calibri" w:hAnsi="Calibri"/>
          <w:b/>
          <w:sz w:val="18"/>
          <w:szCs w:val="18"/>
          <w:lang w:eastAsia="en-US"/>
        </w:rPr>
        <w:t>Je réserve</w:t>
      </w:r>
      <w:r>
        <w:rPr>
          <w:rFonts w:ascii="Calibri" w:eastAsia="Calibri" w:hAnsi="Calibri"/>
          <w:b/>
          <w:color w:val="D9D9D9"/>
          <w:sz w:val="18"/>
          <w:szCs w:val="18"/>
          <w:lang w:eastAsia="en-US"/>
        </w:rPr>
        <w:t>…………</w:t>
      </w:r>
      <w:r>
        <w:rPr>
          <w:rFonts w:ascii="Calibri" w:eastAsia="Calibri" w:hAnsi="Calibri"/>
          <w:b/>
          <w:sz w:val="18"/>
          <w:szCs w:val="18"/>
          <w:lang w:eastAsia="en-US"/>
        </w:rPr>
        <w:t>table(s) au prix unitaire de 8 €, dans la salle de l’Europe, soit</w:t>
      </w:r>
      <w:r>
        <w:rPr>
          <w:rFonts w:ascii="Calibri" w:eastAsia="Calibri" w:hAnsi="Calibri"/>
          <w:b/>
          <w:color w:val="D9D9D9"/>
          <w:sz w:val="18"/>
          <w:szCs w:val="18"/>
          <w:lang w:eastAsia="en-US"/>
        </w:rPr>
        <w:t>……</w:t>
      </w:r>
      <w:r>
        <w:rPr>
          <w:rFonts w:ascii="Calibri" w:eastAsia="Calibri" w:hAnsi="Calibri"/>
          <w:b/>
          <w:color w:val="D9D9D9"/>
          <w:sz w:val="18"/>
          <w:szCs w:val="18"/>
          <w:lang w:eastAsia="en-US"/>
        </w:rPr>
        <w:t>……</w:t>
      </w:r>
      <w:r>
        <w:rPr>
          <w:rFonts w:ascii="Calibri" w:eastAsia="Calibri" w:hAnsi="Calibri"/>
          <w:b/>
          <w:sz w:val="18"/>
          <w:szCs w:val="18"/>
          <w:lang w:eastAsia="en-US"/>
        </w:rPr>
        <w:t xml:space="preserve">€  </w:t>
      </w:r>
    </w:p>
    <w:p w14:paraId="52139DA7" w14:textId="77777777" w:rsidR="00070718" w:rsidRDefault="004E3606">
      <w:pPr>
        <w:pStyle w:val="Standard"/>
        <w:rPr>
          <w:rFonts w:hint="eastAsia"/>
        </w:rPr>
      </w:pPr>
      <w:r>
        <w:rPr>
          <w:rFonts w:ascii="Calibri" w:eastAsia="Calibri" w:hAnsi="Calibri"/>
          <w:b/>
          <w:sz w:val="18"/>
          <w:szCs w:val="18"/>
          <w:lang w:eastAsia="en-US"/>
        </w:rPr>
        <w:t xml:space="preserve">   </w:t>
      </w:r>
    </w:p>
    <w:p w14:paraId="559400E2" w14:textId="77777777" w:rsidR="00070718" w:rsidRDefault="004E3606">
      <w:pPr>
        <w:pStyle w:val="Standard"/>
        <w:rPr>
          <w:rFonts w:ascii="Calibri" w:eastAsia="Calibri" w:hAnsi="Calibri"/>
          <w:b/>
          <w:sz w:val="18"/>
          <w:szCs w:val="18"/>
          <w:lang w:eastAsia="en-US"/>
        </w:rPr>
      </w:pPr>
      <w:r>
        <w:rPr>
          <w:rFonts w:ascii="Calibri" w:eastAsia="Calibri" w:hAnsi="Calibri"/>
          <w:b/>
          <w:sz w:val="18"/>
          <w:szCs w:val="18"/>
          <w:lang w:eastAsia="en-US"/>
        </w:rPr>
        <w:t xml:space="preserve">                                                                UN MAIL CONFIRMERA VOTRE INSCRIPTION</w:t>
      </w:r>
    </w:p>
    <w:p w14:paraId="29F2C98D" w14:textId="77777777" w:rsidR="00070718" w:rsidRDefault="004E3606">
      <w:pPr>
        <w:pStyle w:val="Standard"/>
        <w:jc w:val="center"/>
        <w:rPr>
          <w:rFonts w:ascii="Calibri" w:eastAsia="Calibri" w:hAnsi="Calibri"/>
          <w:b/>
          <w:sz w:val="18"/>
          <w:szCs w:val="18"/>
          <w:lang w:eastAsia="en-US"/>
        </w:rPr>
      </w:pPr>
      <w:r>
        <w:rPr>
          <w:rFonts w:ascii="Calibri" w:eastAsia="Calibri" w:hAnsi="Calibri"/>
          <w:b/>
          <w:sz w:val="18"/>
          <w:szCs w:val="18"/>
          <w:lang w:eastAsia="en-US"/>
        </w:rPr>
        <w:t xml:space="preserve">                                                </w:t>
      </w:r>
    </w:p>
    <w:p w14:paraId="622AEBD4" w14:textId="77777777" w:rsidR="00070718" w:rsidRDefault="004E3606">
      <w:pPr>
        <w:pStyle w:val="Standard"/>
        <w:spacing w:after="120"/>
        <w:rPr>
          <w:rFonts w:hint="eastAsia"/>
        </w:rPr>
      </w:pPr>
      <w:r>
        <w:rPr>
          <w:rFonts w:ascii="Calibri" w:eastAsia="Calibri" w:hAnsi="Calibri"/>
          <w:sz w:val="18"/>
          <w:szCs w:val="18"/>
          <w:lang w:eastAsia="en-US"/>
        </w:rPr>
        <w:t xml:space="preserve">Fait à : </w:t>
      </w:r>
      <w:r>
        <w:rPr>
          <w:rFonts w:ascii="Calibri" w:eastAsia="Calibri" w:hAnsi="Calibri"/>
          <w:color w:val="BFBFBF"/>
          <w:sz w:val="18"/>
          <w:szCs w:val="18"/>
          <w:lang w:eastAsia="en-US"/>
        </w:rPr>
        <w:t xml:space="preserve">………………………………………………………………..………….   </w:t>
      </w:r>
      <w:r>
        <w:rPr>
          <w:rFonts w:ascii="Calibri" w:eastAsia="Calibri" w:hAnsi="Calibri"/>
          <w:sz w:val="18"/>
          <w:szCs w:val="18"/>
          <w:lang w:eastAsia="en-US"/>
        </w:rPr>
        <w:t xml:space="preserve">Le : </w:t>
      </w:r>
      <w:r>
        <w:rPr>
          <w:rFonts w:ascii="Calibri" w:eastAsia="Calibri" w:hAnsi="Calibri"/>
          <w:color w:val="BFBFBF"/>
          <w:sz w:val="18"/>
          <w:szCs w:val="18"/>
          <w:lang w:eastAsia="en-US"/>
        </w:rPr>
        <w:t>………………………………………</w:t>
      </w:r>
    </w:p>
    <w:p w14:paraId="23A61A68" w14:textId="77777777" w:rsidR="00070718" w:rsidRDefault="004E3606">
      <w:pPr>
        <w:pStyle w:val="Standard"/>
        <w:ind w:right="120"/>
        <w:rPr>
          <w:rFonts w:ascii="Calibri" w:eastAsia="Calibri" w:hAnsi="Calibri"/>
          <w:b/>
          <w:sz w:val="18"/>
          <w:szCs w:val="18"/>
          <w:lang w:eastAsia="en-US"/>
        </w:rPr>
      </w:pPr>
      <w:r>
        <w:rPr>
          <w:rFonts w:ascii="Calibri" w:eastAsia="Calibri" w:hAnsi="Calibri"/>
          <w:b/>
          <w:sz w:val="18"/>
          <w:szCs w:val="18"/>
          <w:lang w:eastAsia="en-US"/>
        </w:rPr>
        <w:t>Famillesrurales.org/chateauneufs</w:t>
      </w:r>
      <w:r>
        <w:rPr>
          <w:rFonts w:ascii="Calibri" w:eastAsia="Calibri" w:hAnsi="Calibri"/>
          <w:b/>
          <w:sz w:val="18"/>
          <w:szCs w:val="18"/>
          <w:lang w:eastAsia="en-US"/>
        </w:rPr>
        <w:t xml:space="preserve">urisere                                   Signature :                                                                                                    </w:t>
      </w:r>
    </w:p>
    <w:p w14:paraId="364FBAF5" w14:textId="77777777" w:rsidR="00070718" w:rsidRDefault="004E3606">
      <w:pPr>
        <w:pStyle w:val="Standard"/>
        <w:rPr>
          <w:rFonts w:hint="eastAsia"/>
        </w:rPr>
      </w:pPr>
      <w:r>
        <w:rPr>
          <w:rFonts w:ascii="Calibri" w:eastAsia="Calibri" w:hAnsi="Calibri"/>
          <w:b/>
          <w:sz w:val="18"/>
          <w:szCs w:val="18"/>
          <w:lang w:eastAsia="en-US"/>
        </w:rPr>
        <w:t xml:space="preserve">A renvoyer avec le paiement à : </w:t>
      </w:r>
      <w:r>
        <w:rPr>
          <w:rFonts w:ascii="Calibri" w:eastAsia="Calibri" w:hAnsi="Calibri"/>
          <w:b/>
          <w:sz w:val="18"/>
          <w:szCs w:val="18"/>
          <w:lang w:eastAsia="en-US"/>
        </w:rPr>
        <w:br/>
      </w:r>
      <w:r>
        <w:rPr>
          <w:rFonts w:ascii="Calibri" w:eastAsia="Calibri" w:hAnsi="Calibri"/>
          <w:sz w:val="18"/>
          <w:szCs w:val="18"/>
          <w:lang w:eastAsia="en-US"/>
        </w:rPr>
        <w:t xml:space="preserve">Familles Rurales, 110 rue du moulin </w:t>
      </w:r>
      <w:r>
        <w:rPr>
          <w:rFonts w:ascii="Calibri" w:eastAsia="Calibri" w:hAnsi="Calibri"/>
          <w:sz w:val="18"/>
          <w:szCs w:val="18"/>
          <w:lang w:eastAsia="en-US"/>
        </w:rPr>
        <w:br/>
        <w:t>26300 Châteauneuf sur Isère.</w:t>
      </w:r>
    </w:p>
    <w:p w14:paraId="2BC4252B" w14:textId="77777777" w:rsidR="00070718" w:rsidRDefault="004E3606">
      <w:pPr>
        <w:pStyle w:val="Standard"/>
        <w:rPr>
          <w:rFonts w:hint="eastAsia"/>
        </w:rPr>
      </w:pPr>
      <w:r>
        <w:rPr>
          <w:rFonts w:ascii="Calibri" w:eastAsia="Calibri" w:hAnsi="Calibri"/>
          <w:sz w:val="18"/>
          <w:szCs w:val="18"/>
          <w:lang w:eastAsia="en-US"/>
        </w:rPr>
        <w:t>Chè</w:t>
      </w:r>
      <w:r>
        <w:rPr>
          <w:rFonts w:ascii="Calibri" w:eastAsia="Calibri" w:hAnsi="Calibri"/>
          <w:sz w:val="18"/>
          <w:szCs w:val="18"/>
          <w:lang w:eastAsia="en-US"/>
        </w:rPr>
        <w:t>que libellé à l’ordre de : Familles Rurales</w:t>
      </w:r>
    </w:p>
    <w:sectPr w:rsidR="00070718">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C08791" w14:textId="77777777" w:rsidR="004E3606" w:rsidRDefault="004E3606">
      <w:pPr>
        <w:rPr>
          <w:rFonts w:hint="eastAsia"/>
        </w:rPr>
      </w:pPr>
      <w:r>
        <w:separator/>
      </w:r>
    </w:p>
  </w:endnote>
  <w:endnote w:type="continuationSeparator" w:id="0">
    <w:p w14:paraId="28B55640" w14:textId="77777777" w:rsidR="004E3606" w:rsidRDefault="004E3606">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4DD5F0" w14:textId="77777777" w:rsidR="004E3606" w:rsidRDefault="004E3606">
      <w:pPr>
        <w:rPr>
          <w:rFonts w:hint="eastAsia"/>
        </w:rPr>
      </w:pPr>
      <w:r>
        <w:rPr>
          <w:color w:val="000000"/>
        </w:rPr>
        <w:separator/>
      </w:r>
    </w:p>
  </w:footnote>
  <w:footnote w:type="continuationSeparator" w:id="0">
    <w:p w14:paraId="04675F2F" w14:textId="77777777" w:rsidR="004E3606" w:rsidRDefault="004E3606">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718"/>
    <w:rsid w:val="00036D2B"/>
    <w:rsid w:val="0004046B"/>
    <w:rsid w:val="00070718"/>
    <w:rsid w:val="0034109B"/>
    <w:rsid w:val="00473407"/>
    <w:rsid w:val="004E360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D4D9C"/>
  <w15:docId w15:val="{150626DA-E33F-4077-A585-18644B410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NSimSun" w:hAnsi="Liberation Serif" w:cs="Arial"/>
        <w:kern w:val="3"/>
        <w:sz w:val="24"/>
        <w:szCs w:val="24"/>
        <w:lang w:val="fr-FR" w:eastAsia="zh-CN" w:bidi="hi-IN"/>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Liste">
    <w:name w:val="List"/>
    <w:basedOn w:val="Textbody"/>
  </w:style>
  <w:style w:type="paragraph" w:styleId="Lgende">
    <w:name w:val="caption"/>
    <w:basedOn w:val="Standard"/>
    <w:pPr>
      <w:suppressLineNumbers/>
      <w:spacing w:before="120" w:after="120"/>
    </w:pPr>
    <w:rPr>
      <w:i/>
      <w:iCs/>
    </w:rPr>
  </w:style>
  <w:style w:type="paragraph" w:customStyle="1" w:styleId="Index">
    <w:name w:val="Index"/>
    <w:basedOn w:val="Standard"/>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562</Words>
  <Characters>3092</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Nadine</dc:creator>
  <cp:lastModifiedBy>Utilisateur</cp:lastModifiedBy>
  <cp:revision>2</cp:revision>
  <dcterms:created xsi:type="dcterms:W3CDTF">2023-11-12T16:05:00Z</dcterms:created>
  <dcterms:modified xsi:type="dcterms:W3CDTF">2023-11-12T16:05:00Z</dcterms:modified>
</cp:coreProperties>
</file>